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1F" w:rsidRDefault="0026061F" w:rsidP="0026061F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  <w:shd w:val="pct15" w:color="auto" w:fill="FFFFFF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-35560</wp:posOffset>
                </wp:positionV>
                <wp:extent cx="4857750" cy="676275"/>
                <wp:effectExtent l="76200" t="9525" r="9525" b="7620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676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61F" w:rsidRPr="00D869B5" w:rsidRDefault="0026061F" w:rsidP="0026061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D869B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正修科技大學</w:t>
                            </w:r>
                          </w:p>
                          <w:p w:rsidR="0026061F" w:rsidRPr="00D869B5" w:rsidRDefault="00731683" w:rsidP="0026061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104年</w:t>
                            </w:r>
                            <w:r w:rsidR="0026061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專利授權</w:t>
                            </w:r>
                            <w:r w:rsidR="0026061F" w:rsidRPr="00D869B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技術移轉</w:t>
                            </w:r>
                            <w:r w:rsidR="0026061F" w:rsidRPr="00D869B5"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競賽</w:t>
                            </w:r>
                            <w:r w:rsidR="0026061F" w:rsidRPr="00D869B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活動辦法</w:t>
                            </w:r>
                          </w:p>
                          <w:p w:rsidR="0026061F" w:rsidRPr="00D869B5" w:rsidRDefault="0026061F" w:rsidP="002606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16.5pt;margin-top:-2.8pt;width:382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" strokecolor="#fabf8f" strokeweight="1pt">
                <v:fill color2="#fbd4b4" focus="100%" type="gradient"/>
                <v:shadow on="t" color="#974706" opacity=".5" offset="-6pt,6pt"/>
                <v:textbox>
                  <w:txbxContent>
                    <w:p w:rsidR="0026061F" w:rsidRPr="00D869B5" w:rsidRDefault="0026061F" w:rsidP="0026061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D869B5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正修科技大學</w:t>
                      </w:r>
                    </w:p>
                    <w:p w:rsidR="0026061F" w:rsidRPr="00D869B5" w:rsidRDefault="00731683" w:rsidP="0026061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104年</w:t>
                      </w:r>
                      <w:r w:rsidR="0026061F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專利授權</w:t>
                      </w:r>
                      <w:r w:rsidR="0026061F" w:rsidRPr="00D869B5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技術移轉</w:t>
                      </w:r>
                      <w:r w:rsidR="0026061F" w:rsidRPr="00D869B5"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 w:val="36"/>
                          <w:szCs w:val="36"/>
                        </w:rPr>
                        <w:t>競賽</w:t>
                      </w:r>
                      <w:r w:rsidR="0026061F" w:rsidRPr="00D869B5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活動辦法</w:t>
                      </w:r>
                    </w:p>
                    <w:p w:rsidR="0026061F" w:rsidRPr="00D869B5" w:rsidRDefault="0026061F" w:rsidP="0026061F"/>
                  </w:txbxContent>
                </v:textbox>
              </v:shape>
            </w:pict>
          </mc:Fallback>
        </mc:AlternateContent>
      </w:r>
    </w:p>
    <w:p w:rsidR="0026061F" w:rsidRPr="00243BAE" w:rsidRDefault="0026061F" w:rsidP="0026061F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  <w:shd w:val="pct15" w:color="auto" w:fill="FFFFFF"/>
        </w:rPr>
      </w:pPr>
    </w:p>
    <w:p w:rsidR="0026061F" w:rsidRDefault="0026061F" w:rsidP="0026061F">
      <w:pPr>
        <w:spacing w:line="400" w:lineRule="atLeast"/>
      </w:pPr>
      <w:r>
        <w:rPr>
          <w:rFonts w:ascii="標楷體" w:eastAsia="標楷體" w:hAnsi="標楷體" w:cs="新細明體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78105</wp:posOffset>
                </wp:positionV>
                <wp:extent cx="1233805" cy="361950"/>
                <wp:effectExtent l="80645" t="8890" r="9525" b="7683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61F" w:rsidRPr="00D17A72" w:rsidRDefault="0026061F" w:rsidP="002606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D17A72">
                              <w:rPr>
                                <w:rFonts w:ascii="標楷體" w:eastAsia="標楷體" w:hAnsi="標楷體" w:hint="eastAsia"/>
                              </w:rPr>
                              <w:t>競賽辦法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-.4pt;margin-top:6.15pt;width:97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" strokecolor="#d8d8d8" strokeweight="1pt">
                <v:fill color2="#d6e3bc" focus="100%" type="gradient"/>
                <v:shadow on="t" color="#4e6128" opacity=".5" offset="-6pt,6pt"/>
                <v:textbox>
                  <w:txbxContent>
                    <w:p w:rsidR="0026061F" w:rsidRPr="00D17A72" w:rsidRDefault="0026061F" w:rsidP="0026061F">
                      <w:pPr>
                        <w:numPr>
                          <w:ilvl w:val="0"/>
                          <w:numId w:val="2"/>
                        </w:numPr>
                        <w:rPr>
                          <w:rFonts w:ascii="標楷體" w:eastAsia="標楷體" w:hAnsi="標楷體"/>
                        </w:rPr>
                      </w:pPr>
                      <w:r w:rsidRPr="00D17A72">
                        <w:rPr>
                          <w:rFonts w:ascii="標楷體" w:eastAsia="標楷體" w:hAnsi="標楷體" w:hint="eastAsia"/>
                        </w:rPr>
                        <w:t>競賽辦法</w:t>
                      </w:r>
                    </w:p>
                  </w:txbxContent>
                </v:textbox>
              </v:shape>
            </w:pict>
          </mc:Fallback>
        </mc:AlternateContent>
      </w:r>
    </w:p>
    <w:p w:rsidR="0026061F" w:rsidRDefault="0026061F" w:rsidP="0026061F">
      <w:pPr>
        <w:widowControl/>
        <w:snapToGrid w:val="0"/>
        <w:spacing w:line="400" w:lineRule="atLeast"/>
        <w:ind w:right="300"/>
        <w:rPr>
          <w:rFonts w:ascii="標楷體" w:eastAsia="標楷體" w:hAnsi="標楷體" w:cs="新細明體"/>
          <w:kern w:val="0"/>
          <w:shd w:val="pct15" w:color="auto" w:fill="FFFFFF"/>
        </w:rPr>
      </w:pPr>
    </w:p>
    <w:p w:rsidR="0026061F" w:rsidRDefault="0026061F" w:rsidP="0026061F">
      <w:pPr>
        <w:widowControl/>
        <w:snapToGrid w:val="0"/>
        <w:spacing w:line="400" w:lineRule="atLeast"/>
        <w:ind w:right="300"/>
        <w:rPr>
          <w:rFonts w:ascii="標楷體" w:eastAsia="標楷體" w:hAnsi="標楷體" w:cs="新細明體"/>
          <w:kern w:val="0"/>
          <w:shd w:val="pct15" w:color="auto" w:fill="FFFFFF"/>
        </w:rPr>
      </w:pPr>
      <w:r w:rsidRPr="00495F28">
        <w:rPr>
          <w:rFonts w:ascii="標楷體" w:eastAsia="標楷體" w:hAnsi="標楷體" w:cs="新細明體" w:hint="eastAsia"/>
          <w:kern w:val="0"/>
          <w:shd w:val="pct15" w:color="auto" w:fill="FFFFFF"/>
        </w:rPr>
        <w:t xml:space="preserve">競賽宗旨： </w:t>
      </w:r>
    </w:p>
    <w:p w:rsidR="0026061F" w:rsidRDefault="0026061F" w:rsidP="0026061F">
      <w:pPr>
        <w:widowControl/>
        <w:snapToGrid w:val="0"/>
        <w:spacing w:line="400" w:lineRule="atLeast"/>
        <w:ind w:right="601" w:firstLineChars="200" w:firstLine="480"/>
        <w:rPr>
          <w:rFonts w:ascii="標楷體" w:eastAsia="標楷體" w:hAnsi="標楷體" w:cs="新細明體"/>
          <w:kern w:val="0"/>
        </w:rPr>
      </w:pPr>
      <w:r w:rsidRPr="0094573F">
        <w:rPr>
          <w:rFonts w:ascii="標楷體" w:eastAsia="標楷體" w:hAnsi="標楷體" w:cs="新細明體" w:hint="eastAsia"/>
          <w:kern w:val="0"/>
        </w:rPr>
        <w:t>為鼓勵本校</w:t>
      </w:r>
      <w:r>
        <w:rPr>
          <w:rFonts w:ascii="標楷體" w:eastAsia="標楷體" w:hAnsi="標楷體" w:cs="新細明體" w:hint="eastAsia"/>
          <w:kern w:val="0"/>
        </w:rPr>
        <w:t>師生將研發成果申請專利</w:t>
      </w:r>
      <w:r w:rsidRPr="0094573F">
        <w:rPr>
          <w:rFonts w:ascii="標楷體" w:eastAsia="標楷體" w:hAnsi="標楷體" w:cs="新細明體" w:hint="eastAsia"/>
          <w:kern w:val="0"/>
        </w:rPr>
        <w:t>，</w:t>
      </w:r>
      <w:r>
        <w:rPr>
          <w:rFonts w:ascii="標楷體" w:eastAsia="標楷體" w:hAnsi="標楷體" w:cs="新細明體" w:hint="eastAsia"/>
          <w:kern w:val="0"/>
        </w:rPr>
        <w:t>並推動專利授權技術移轉。加強本校更務實與產業互動</w:t>
      </w:r>
      <w:r w:rsidRPr="0094573F">
        <w:rPr>
          <w:rFonts w:ascii="標楷體" w:eastAsia="標楷體" w:hAnsi="標楷體" w:cs="新細明體" w:hint="eastAsia"/>
          <w:kern w:val="0"/>
        </w:rPr>
        <w:t>，</w:t>
      </w:r>
      <w:r>
        <w:rPr>
          <w:rFonts w:ascii="標楷體" w:eastAsia="標楷體" w:hAnsi="標楷體" w:cs="新細明體" w:hint="eastAsia"/>
          <w:kern w:val="0"/>
        </w:rPr>
        <w:t>創新研發新環境。對專利授權</w:t>
      </w:r>
      <w:r w:rsidRPr="0094573F">
        <w:rPr>
          <w:rFonts w:ascii="標楷體" w:eastAsia="標楷體" w:hAnsi="標楷體" w:cs="新細明體" w:hint="eastAsia"/>
          <w:kern w:val="0"/>
        </w:rPr>
        <w:t>技術移轉成果</w:t>
      </w:r>
      <w:r>
        <w:rPr>
          <w:rFonts w:ascii="標楷體" w:eastAsia="標楷體" w:hAnsi="標楷體" w:cs="新細明體" w:hint="eastAsia"/>
          <w:kern w:val="0"/>
        </w:rPr>
        <w:t>，成績卓越者</w:t>
      </w:r>
      <w:r w:rsidRPr="0094573F">
        <w:rPr>
          <w:rFonts w:ascii="標楷體" w:eastAsia="標楷體" w:hAnsi="標楷體" w:cs="新細明體" w:hint="eastAsia"/>
          <w:kern w:val="0"/>
        </w:rPr>
        <w:t>予以獎勵。</w:t>
      </w:r>
    </w:p>
    <w:p w:rsidR="0026061F" w:rsidRDefault="0026061F" w:rsidP="0026061F">
      <w:pPr>
        <w:snapToGrid w:val="0"/>
        <w:spacing w:line="400" w:lineRule="atLeast"/>
        <w:ind w:right="300"/>
        <w:rPr>
          <w:rFonts w:ascii="標楷體" w:eastAsia="標楷體" w:hAnsi="標楷體"/>
          <w:shd w:val="pct15" w:color="auto" w:fill="FFFFFF"/>
        </w:rPr>
      </w:pPr>
    </w:p>
    <w:p w:rsidR="0026061F" w:rsidRDefault="0026061F" w:rsidP="0026061F">
      <w:pPr>
        <w:snapToGrid w:val="0"/>
        <w:spacing w:line="400" w:lineRule="atLeast"/>
        <w:ind w:right="300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 xml:space="preserve">承辦單位： </w:t>
      </w:r>
    </w:p>
    <w:p w:rsidR="0026061F" w:rsidRDefault="0026061F" w:rsidP="0026061F">
      <w:pPr>
        <w:pStyle w:val="a3"/>
        <w:spacing w:line="240" w:lineRule="atLeast"/>
        <w:ind w:leftChars="0" w:left="6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研發處-新創及技轉中心</w:t>
      </w:r>
    </w:p>
    <w:p w:rsidR="0026061F" w:rsidRPr="00DC7CB5" w:rsidRDefault="0026061F" w:rsidP="0026061F">
      <w:pPr>
        <w:widowControl/>
        <w:snapToGrid w:val="0"/>
        <w:spacing w:line="400" w:lineRule="atLeast"/>
        <w:ind w:right="601" w:firstLineChars="200" w:firstLine="480"/>
        <w:rPr>
          <w:rFonts w:ascii="標楷體" w:eastAsia="標楷體" w:hAnsi="標楷體" w:cs="新細明體"/>
          <w:kern w:val="0"/>
        </w:rPr>
      </w:pPr>
    </w:p>
    <w:p w:rsidR="0026061F" w:rsidRPr="00495F28" w:rsidRDefault="0026061F" w:rsidP="0026061F">
      <w:pPr>
        <w:spacing w:line="400" w:lineRule="atLeast"/>
        <w:rPr>
          <w:rFonts w:ascii="標楷體" w:eastAsia="標楷體" w:hAnsi="標楷體" w:cs="新細明體"/>
          <w:kern w:val="0"/>
          <w:shd w:val="pct15" w:color="auto" w:fill="FFFFFF"/>
        </w:rPr>
      </w:pPr>
      <w:r>
        <w:rPr>
          <w:rFonts w:ascii="標楷體" w:eastAsia="標楷體" w:hAnsi="標楷體" w:cs="新細明體" w:hint="eastAsia"/>
          <w:kern w:val="0"/>
          <w:shd w:val="pct15" w:color="auto" w:fill="FFFFFF"/>
        </w:rPr>
        <w:t>競賽項</w:t>
      </w:r>
      <w:r w:rsidRPr="00495F28">
        <w:rPr>
          <w:rFonts w:ascii="標楷體" w:eastAsia="標楷體" w:hAnsi="標楷體" w:cs="新細明體" w:hint="eastAsia"/>
          <w:kern w:val="0"/>
          <w:shd w:val="pct15" w:color="auto" w:fill="FFFFFF"/>
        </w:rPr>
        <w:t>目：</w:t>
      </w:r>
    </w:p>
    <w:p w:rsidR="0026061F" w:rsidRDefault="0026061F" w:rsidP="0026061F">
      <w:p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>相關專利授權技術</w:t>
      </w:r>
      <w:r w:rsidRPr="000B1A8A">
        <w:rPr>
          <w:rFonts w:ascii="標楷體" w:eastAsia="標楷體" w:hAnsi="標楷體" w:hint="eastAsia"/>
          <w:bCs/>
          <w:color w:val="000000"/>
        </w:rPr>
        <w:t>移</w:t>
      </w:r>
      <w:r>
        <w:rPr>
          <w:rFonts w:ascii="標楷體" w:eastAsia="標楷體" w:hAnsi="標楷體" w:hint="eastAsia"/>
          <w:bCs/>
          <w:color w:val="000000"/>
        </w:rPr>
        <w:t>轉</w:t>
      </w:r>
      <w:r w:rsidRPr="000B1A8A">
        <w:rPr>
          <w:rFonts w:ascii="標楷體" w:eastAsia="標楷體" w:hAnsi="標楷體" w:hint="eastAsia"/>
          <w:bCs/>
          <w:color w:val="000000"/>
        </w:rPr>
        <w:t>之</w:t>
      </w:r>
      <w:r>
        <w:rPr>
          <w:rFonts w:ascii="標楷體" w:eastAsia="標楷體" w:hAnsi="標楷體" w:hint="eastAsia"/>
          <w:bCs/>
          <w:color w:val="000000"/>
        </w:rPr>
        <w:t>作品</w:t>
      </w:r>
      <w:r w:rsidRPr="000B1A8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專利可為已獲證或申請中，</w:t>
      </w:r>
      <w:r w:rsidRPr="000B1A8A">
        <w:rPr>
          <w:rFonts w:ascii="標楷體" w:eastAsia="標楷體" w:hAnsi="標楷體" w:hint="eastAsia"/>
        </w:rPr>
        <w:t>皆可報名參賽。</w:t>
      </w:r>
    </w:p>
    <w:p w:rsidR="0026061F" w:rsidRDefault="0026061F" w:rsidP="0026061F">
      <w:pPr>
        <w:widowControl/>
        <w:snapToGrid w:val="0"/>
        <w:spacing w:line="400" w:lineRule="atLeast"/>
        <w:ind w:right="300"/>
        <w:rPr>
          <w:rFonts w:ascii="標楷體" w:eastAsia="標楷體" w:hAnsi="標楷體"/>
        </w:rPr>
      </w:pPr>
    </w:p>
    <w:p w:rsidR="0026061F" w:rsidRDefault="0026061F" w:rsidP="0026061F">
      <w:pPr>
        <w:widowControl/>
        <w:snapToGrid w:val="0"/>
        <w:spacing w:line="400" w:lineRule="atLeast"/>
        <w:ind w:right="300"/>
        <w:rPr>
          <w:rFonts w:ascii="標楷體" w:eastAsia="標楷體" w:hAnsi="標楷體"/>
        </w:rPr>
      </w:pPr>
    </w:p>
    <w:p w:rsidR="0026061F" w:rsidRPr="00702199" w:rsidRDefault="0026061F" w:rsidP="0026061F">
      <w:pPr>
        <w:widowControl/>
        <w:snapToGrid w:val="0"/>
        <w:spacing w:line="400" w:lineRule="atLeast"/>
        <w:ind w:right="300"/>
        <w:rPr>
          <w:rFonts w:ascii="標楷體" w:eastAsia="標楷體" w:hAnsi="標楷體" w:cs="新細明體"/>
          <w:kern w:val="0"/>
          <w:shd w:val="pct15" w:color="auto" w:fill="FFFFFF"/>
        </w:rPr>
      </w:pPr>
      <w:r w:rsidRPr="00702199">
        <w:rPr>
          <w:rFonts w:ascii="標楷體" w:eastAsia="標楷體" w:hAnsi="標楷體" w:cs="新細明體" w:hint="eastAsia"/>
          <w:kern w:val="0"/>
          <w:shd w:val="pct15" w:color="auto" w:fill="FFFFFF"/>
        </w:rPr>
        <w:t xml:space="preserve">參賽資格： </w:t>
      </w:r>
    </w:p>
    <w:p w:rsidR="0026061F" w:rsidRPr="00EB07FA" w:rsidRDefault="0026061F" w:rsidP="0026061F">
      <w:pPr>
        <w:pStyle w:val="a3"/>
        <w:numPr>
          <w:ilvl w:val="0"/>
          <w:numId w:val="1"/>
        </w:numPr>
        <w:spacing w:line="240" w:lineRule="atLeast"/>
        <w:ind w:leftChars="0" w:left="6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技轉案生效日必須自</w:t>
      </w:r>
      <w:r w:rsidR="00731683">
        <w:rPr>
          <w:rFonts w:ascii="標楷體" w:eastAsia="標楷體" w:hAnsi="標楷體" w:hint="eastAsia"/>
        </w:rPr>
        <w:t>103/9</w:t>
      </w:r>
      <w:r>
        <w:rPr>
          <w:rFonts w:ascii="標楷體" w:eastAsia="標楷體" w:hAnsi="標楷體" w:hint="eastAsia"/>
        </w:rPr>
        <w:t>/1至</w:t>
      </w:r>
      <w:r w:rsidR="00731683">
        <w:rPr>
          <w:rFonts w:ascii="標楷體" w:eastAsia="標楷體" w:hAnsi="標楷體" w:hint="eastAsia"/>
        </w:rPr>
        <w:t>104</w:t>
      </w:r>
      <w:r>
        <w:rPr>
          <w:rFonts w:ascii="標楷體" w:eastAsia="標楷體" w:hAnsi="標楷體" w:hint="eastAsia"/>
        </w:rPr>
        <w:t>/8/31間才可參賽</w:t>
      </w:r>
      <w:r w:rsidRPr="00EB07FA">
        <w:rPr>
          <w:rFonts w:ascii="標楷體" w:eastAsia="標楷體" w:hAnsi="標楷體" w:hint="eastAsia"/>
        </w:rPr>
        <w:t>。</w:t>
      </w:r>
    </w:p>
    <w:p w:rsidR="0026061F" w:rsidRDefault="0026061F" w:rsidP="0026061F">
      <w:pPr>
        <w:pStyle w:val="a3"/>
        <w:numPr>
          <w:ilvl w:val="0"/>
          <w:numId w:val="1"/>
        </w:numPr>
        <w:spacing w:line="240" w:lineRule="atLeast"/>
        <w:ind w:leftChars="0" w:left="601"/>
        <w:rPr>
          <w:rFonts w:ascii="標楷體" w:eastAsia="標楷體" w:hAnsi="標楷體" w:hint="eastAsia"/>
        </w:rPr>
      </w:pPr>
      <w:r w:rsidRPr="00311D1C">
        <w:rPr>
          <w:rFonts w:ascii="標楷體" w:eastAsia="標楷體" w:hAnsi="標楷體" w:hint="eastAsia"/>
        </w:rPr>
        <w:t>本校老師凡有「已技術轉移」正在申請專利之作品。</w:t>
      </w:r>
      <w:r>
        <w:rPr>
          <w:rFonts w:ascii="標楷體" w:eastAsia="標楷體" w:hAnsi="標楷體" w:hint="eastAsia"/>
        </w:rPr>
        <w:t>(需有「案號」)</w:t>
      </w:r>
    </w:p>
    <w:p w:rsidR="00E87FD2" w:rsidRDefault="00E87FD2" w:rsidP="00E87FD2">
      <w:pPr>
        <w:pStyle w:val="a3"/>
        <w:spacing w:line="240" w:lineRule="atLeast"/>
        <w:ind w:leftChars="0" w:left="6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</w:t>
      </w:r>
    </w:p>
    <w:p w:rsidR="0026061F" w:rsidRPr="00E87FD2" w:rsidRDefault="0026061F" w:rsidP="00E87FD2">
      <w:pPr>
        <w:pStyle w:val="a3"/>
        <w:numPr>
          <w:ilvl w:val="0"/>
          <w:numId w:val="1"/>
        </w:numPr>
        <w:spacing w:line="240" w:lineRule="atLeast"/>
        <w:ind w:leftChars="0" w:left="601"/>
        <w:rPr>
          <w:rFonts w:ascii="標楷體" w:eastAsia="標楷體" w:hAnsi="標楷體"/>
        </w:rPr>
      </w:pPr>
      <w:r w:rsidRPr="00EB07FA">
        <w:rPr>
          <w:rFonts w:ascii="標楷體" w:eastAsia="標楷體" w:hAnsi="標楷體" w:hint="eastAsia"/>
        </w:rPr>
        <w:t>本校老師凡有「</w:t>
      </w:r>
      <w:r>
        <w:rPr>
          <w:rFonts w:ascii="標楷體" w:eastAsia="標楷體" w:hAnsi="標楷體" w:hint="eastAsia"/>
        </w:rPr>
        <w:t>已獲證專利之技術轉移」</w:t>
      </w:r>
      <w:r w:rsidRPr="00EB07FA">
        <w:rPr>
          <w:rFonts w:ascii="標楷體" w:eastAsia="標楷體" w:hAnsi="標楷體" w:hint="eastAsia"/>
        </w:rPr>
        <w:t>作品。</w:t>
      </w:r>
      <w:r>
        <w:rPr>
          <w:rFonts w:ascii="標楷體" w:eastAsia="標楷體" w:hAnsi="標楷體" w:hint="eastAsia"/>
        </w:rPr>
        <w:t>(</w:t>
      </w:r>
      <w:r w:rsidR="00731683">
        <w:rPr>
          <w:rFonts w:ascii="標楷體" w:eastAsia="標楷體" w:hAnsi="標楷體" w:hint="eastAsia"/>
        </w:rPr>
        <w:t>需有「專利證</w:t>
      </w:r>
      <w:r>
        <w:rPr>
          <w:rFonts w:ascii="標楷體" w:eastAsia="標楷體" w:hAnsi="標楷體" w:hint="eastAsia"/>
        </w:rPr>
        <w:t>號」</w:t>
      </w:r>
      <w:r w:rsidR="00E87FD2">
        <w:rPr>
          <w:rFonts w:ascii="標楷體" w:eastAsia="標楷體" w:hAnsi="標楷體" w:hint="eastAsia"/>
        </w:rPr>
        <w:t>)</w:t>
      </w:r>
      <w:bookmarkStart w:id="0" w:name="_GoBack"/>
      <w:bookmarkEnd w:id="0"/>
    </w:p>
    <w:p w:rsidR="0026061F" w:rsidRPr="00EB07FA" w:rsidRDefault="0026061F" w:rsidP="0026061F">
      <w:pPr>
        <w:pStyle w:val="a3"/>
        <w:spacing w:line="240" w:lineRule="atLeas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※</w:t>
      </w:r>
      <w:proofErr w:type="gramStart"/>
      <w:r>
        <w:rPr>
          <w:rFonts w:ascii="標楷體" w:eastAsia="標楷體" w:hAnsi="標楷體" w:hint="eastAsia"/>
        </w:rPr>
        <w:t>所檢附</w:t>
      </w:r>
      <w:proofErr w:type="gramEnd"/>
      <w:r>
        <w:rPr>
          <w:rFonts w:ascii="標楷體" w:eastAsia="標楷體" w:hAnsi="標楷體" w:hint="eastAsia"/>
        </w:rPr>
        <w:t>之專利證明，其專利申請人或專利權人須為正修科技大學。</w:t>
      </w:r>
    </w:p>
    <w:p w:rsidR="0026061F" w:rsidRDefault="0026061F" w:rsidP="0026061F">
      <w:p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:rsidR="0026061F" w:rsidRPr="00BB7958" w:rsidRDefault="0026061F" w:rsidP="0026061F">
      <w:pPr>
        <w:widowControl/>
        <w:snapToGrid w:val="0"/>
        <w:spacing w:line="400" w:lineRule="atLeast"/>
        <w:ind w:right="300"/>
        <w:rPr>
          <w:rFonts w:ascii="標楷體" w:eastAsia="標楷體" w:hAnsi="標楷體" w:cs="新細明體"/>
          <w:kern w:val="0"/>
          <w:shd w:val="pct15" w:color="auto" w:fill="FFFFFF"/>
        </w:rPr>
      </w:pPr>
      <w:r>
        <w:rPr>
          <w:rFonts w:ascii="標楷體" w:eastAsia="標楷體" w:hAnsi="標楷體" w:cs="新細明體" w:hint="eastAsia"/>
          <w:kern w:val="0"/>
          <w:shd w:val="pct15" w:color="auto" w:fill="FFFFFF"/>
        </w:rPr>
        <w:t>繳交資料</w:t>
      </w:r>
      <w:r w:rsidRPr="00BB7958">
        <w:rPr>
          <w:rFonts w:ascii="標楷體" w:eastAsia="標楷體" w:hAnsi="標楷體" w:cs="新細明體" w:hint="eastAsia"/>
          <w:kern w:val="0"/>
          <w:shd w:val="pct15" w:color="auto" w:fill="FFFFFF"/>
        </w:rPr>
        <w:t>：</w:t>
      </w:r>
    </w:p>
    <w:p w:rsidR="0026061F" w:rsidRPr="002E7B8E" w:rsidRDefault="0026061F" w:rsidP="0026061F">
      <w:pPr>
        <w:widowControl/>
        <w:snapToGrid w:val="0"/>
        <w:spacing w:line="400" w:lineRule="atLeast"/>
        <w:ind w:right="60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■參賽者於報名截止</w:t>
      </w:r>
      <w:r w:rsidRPr="007A015B">
        <w:rPr>
          <w:rFonts w:ascii="標楷體" w:eastAsia="標楷體" w:hAnsi="標楷體" w:cs="新細明體" w:hint="eastAsia"/>
          <w:kern w:val="0"/>
        </w:rPr>
        <w:t>日</w:t>
      </w:r>
      <w:r w:rsidR="00DB378E">
        <w:rPr>
          <w:rFonts w:ascii="標楷體" w:eastAsia="標楷體" w:hAnsi="標楷體" w:cs="新細明體" w:hint="eastAsia"/>
          <w:kern w:val="0"/>
        </w:rPr>
        <w:t>(9/15)</w:t>
      </w:r>
      <w:r w:rsidRPr="007A015B">
        <w:rPr>
          <w:rFonts w:ascii="標楷體" w:eastAsia="標楷體" w:hAnsi="標楷體" w:cs="新細明體" w:hint="eastAsia"/>
          <w:kern w:val="0"/>
        </w:rPr>
        <w:t>前</w:t>
      </w:r>
      <w:r>
        <w:rPr>
          <w:rFonts w:ascii="標楷體" w:eastAsia="標楷體" w:hAnsi="標楷體" w:cs="新細明體" w:hint="eastAsia"/>
          <w:kern w:val="0"/>
        </w:rPr>
        <w:t>，</w:t>
      </w:r>
      <w:r w:rsidRPr="00DB378E">
        <w:rPr>
          <w:rFonts w:ascii="標楷體" w:eastAsia="標楷體" w:hAnsi="標楷體" w:cs="新細明體" w:hint="eastAsia"/>
          <w:kern w:val="0"/>
          <w:u w:val="single"/>
        </w:rPr>
        <w:t>繳交報名表(附件一)、</w:t>
      </w:r>
      <w:r w:rsidRPr="00DB378E">
        <w:rPr>
          <w:rFonts w:eastAsia="標楷體" w:hint="eastAsia"/>
          <w:u w:val="single"/>
        </w:rPr>
        <w:t>專利資料表</w:t>
      </w:r>
      <w:r w:rsidRPr="00DB378E">
        <w:rPr>
          <w:rFonts w:ascii="標楷體" w:eastAsia="標楷體" w:hAnsi="標楷體" w:cs="新細明體" w:hint="eastAsia"/>
          <w:kern w:val="0"/>
          <w:u w:val="single"/>
        </w:rPr>
        <w:t>(附件二，如無專利可免繳交)及專利授權技術移轉之作品摘要表</w:t>
      </w:r>
      <w:r w:rsidRPr="00DB378E">
        <w:rPr>
          <w:rFonts w:eastAsia="標楷體" w:hint="eastAsia"/>
          <w:u w:val="single"/>
        </w:rPr>
        <w:t>(</w:t>
      </w:r>
      <w:r w:rsidRPr="00DB378E">
        <w:rPr>
          <w:rFonts w:eastAsia="標楷體" w:hint="eastAsia"/>
          <w:u w:val="single"/>
        </w:rPr>
        <w:t>附件三</w:t>
      </w:r>
      <w:r w:rsidRPr="00DB378E">
        <w:rPr>
          <w:rFonts w:eastAsia="標楷體" w:hint="eastAsia"/>
          <w:u w:val="single"/>
        </w:rPr>
        <w:t>)</w:t>
      </w:r>
      <w:r w:rsidRPr="00DB378E">
        <w:rPr>
          <w:rFonts w:eastAsia="標楷體" w:hint="eastAsia"/>
          <w:u w:val="single"/>
        </w:rPr>
        <w:t>、技術移轉合約書</w:t>
      </w:r>
      <w:r w:rsidR="006F2A9F" w:rsidRPr="00DB378E">
        <w:rPr>
          <w:rFonts w:eastAsia="標楷體" w:hint="eastAsia"/>
          <w:u w:val="single"/>
        </w:rPr>
        <w:t>封面</w:t>
      </w:r>
      <w:r w:rsidR="00DB378E" w:rsidRPr="00DB378E">
        <w:rPr>
          <w:rFonts w:eastAsia="標楷體" w:hint="eastAsia"/>
          <w:u w:val="single"/>
        </w:rPr>
        <w:t>影本、技轉商品規格表</w:t>
      </w:r>
      <w:r w:rsidR="00DB378E">
        <w:rPr>
          <w:rFonts w:eastAsia="標楷體" w:hint="eastAsia"/>
        </w:rPr>
        <w:t>等，</w:t>
      </w:r>
      <w:r w:rsidRPr="007A015B">
        <w:rPr>
          <w:rFonts w:ascii="標楷體" w:eastAsia="標楷體" w:hAnsi="標楷體" w:cs="新細明體" w:hint="eastAsia"/>
          <w:kern w:val="0"/>
        </w:rPr>
        <w:t xml:space="preserve">始算完成報名。 </w:t>
      </w:r>
    </w:p>
    <w:p w:rsidR="0026061F" w:rsidRPr="008D3F35" w:rsidRDefault="0026061F" w:rsidP="0026061F">
      <w:pPr>
        <w:widowControl/>
        <w:snapToGrid w:val="0"/>
        <w:spacing w:line="400" w:lineRule="atLeast"/>
        <w:ind w:right="60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■</w:t>
      </w:r>
      <w:r>
        <w:rPr>
          <w:rFonts w:ascii="標楷體" w:eastAsia="標楷體" w:hAnsi="標楷體" w:hint="eastAsia"/>
        </w:rPr>
        <w:t>請繳交紙本及電子檔</w:t>
      </w:r>
      <w:r w:rsidRPr="00A96E12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新創及技轉</w:t>
      </w:r>
      <w:r w:rsidRPr="00A96E12">
        <w:rPr>
          <w:rFonts w:ascii="標楷體" w:eastAsia="標楷體" w:hAnsi="標楷體" w:hint="eastAsia"/>
        </w:rPr>
        <w:t>中心</w:t>
      </w:r>
      <w:r>
        <w:rPr>
          <w:rFonts w:ascii="標楷體" w:eastAsia="標楷體" w:hAnsi="標楷體" w:hint="eastAsia"/>
        </w:rPr>
        <w:t>(生活創意大樓6F)。</w:t>
      </w:r>
    </w:p>
    <w:p w:rsidR="0026061F" w:rsidRPr="001A3BAA" w:rsidRDefault="0026061F" w:rsidP="0026061F">
      <w:pPr>
        <w:widowControl/>
        <w:snapToGrid w:val="0"/>
        <w:spacing w:line="400" w:lineRule="atLeast"/>
        <w:ind w:left="283" w:right="60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■</w:t>
      </w:r>
      <w:r w:rsidRPr="00A96E12">
        <w:rPr>
          <w:rFonts w:ascii="標楷體" w:eastAsia="標楷體" w:hAnsi="標楷體" w:hint="eastAsia"/>
        </w:rPr>
        <w:t>電子檔寄至</w:t>
      </w:r>
      <w:r>
        <w:rPr>
          <w:rFonts w:ascii="標楷體" w:eastAsia="標楷體" w:hAnsi="標楷體" w:hint="eastAsia"/>
          <w:u w:val="single"/>
        </w:rPr>
        <w:t>dailee</w:t>
      </w:r>
      <w:r w:rsidRPr="001A3BAA">
        <w:rPr>
          <w:rFonts w:ascii="標楷體" w:eastAsia="標楷體" w:hAnsi="標楷體"/>
          <w:u w:val="single"/>
        </w:rPr>
        <w:t>@</w:t>
      </w:r>
      <w:r w:rsidR="00731683">
        <w:rPr>
          <w:rFonts w:ascii="標楷體" w:eastAsia="標楷體" w:hAnsi="標楷體" w:hint="eastAsia"/>
          <w:u w:val="single"/>
        </w:rPr>
        <w:t>gcloud.</w:t>
      </w:r>
      <w:r w:rsidRPr="001A3BAA">
        <w:rPr>
          <w:rFonts w:ascii="標楷體" w:eastAsia="標楷體" w:hAnsi="標楷體"/>
          <w:u w:val="single"/>
        </w:rPr>
        <w:t>csu.edu.tw</w:t>
      </w:r>
      <w:r w:rsidRPr="001A3BAA">
        <w:rPr>
          <w:rFonts w:ascii="標楷體" w:eastAsia="標楷體" w:hAnsi="標楷體" w:hint="eastAsia"/>
        </w:rPr>
        <w:t>。</w:t>
      </w:r>
    </w:p>
    <w:p w:rsidR="0026061F" w:rsidRPr="00B96312" w:rsidRDefault="0026061F" w:rsidP="0026061F">
      <w:pPr>
        <w:widowControl/>
        <w:snapToGrid w:val="0"/>
        <w:spacing w:line="400" w:lineRule="atLeast"/>
        <w:ind w:left="283" w:right="600" w:hangingChars="118" w:hanging="283"/>
        <w:rPr>
          <w:rFonts w:ascii="標楷體" w:eastAsia="標楷體" w:hAnsi="標楷體"/>
        </w:rPr>
      </w:pPr>
      <w:r w:rsidRPr="00A96E1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Mail</w:t>
      </w:r>
      <w:r w:rsidRPr="00A96E12">
        <w:rPr>
          <w:rFonts w:ascii="標楷體" w:eastAsia="標楷體" w:hAnsi="標楷體" w:hint="eastAsia"/>
        </w:rPr>
        <w:t>主旨請註明</w:t>
      </w:r>
      <w:r>
        <w:rPr>
          <w:rFonts w:ascii="標楷體" w:eastAsia="標楷體" w:hAnsi="標楷體" w:hint="eastAsia"/>
        </w:rPr>
        <w:t>"報名</w:t>
      </w:r>
      <w:r w:rsidR="00731683">
        <w:rPr>
          <w:rFonts w:ascii="標楷體" w:eastAsia="標楷體" w:hAnsi="標楷體" w:hint="eastAsia"/>
        </w:rPr>
        <w:t>104年</w:t>
      </w:r>
      <w:r>
        <w:rPr>
          <w:rFonts w:ascii="標楷體" w:eastAsia="標楷體" w:hAnsi="標楷體" w:hint="eastAsia"/>
          <w:bCs/>
          <w:color w:val="000000"/>
        </w:rPr>
        <w:t>專利授權技術</w:t>
      </w:r>
      <w:r w:rsidRPr="000B1A8A">
        <w:rPr>
          <w:rFonts w:ascii="標楷體" w:eastAsia="標楷體" w:hAnsi="標楷體" w:hint="eastAsia"/>
          <w:bCs/>
          <w:color w:val="000000"/>
        </w:rPr>
        <w:t>移</w:t>
      </w:r>
      <w:r>
        <w:rPr>
          <w:rFonts w:ascii="標楷體" w:eastAsia="標楷體" w:hAnsi="標楷體" w:hint="eastAsia"/>
          <w:bCs/>
          <w:color w:val="000000"/>
        </w:rPr>
        <w:t>轉</w:t>
      </w:r>
      <w:r w:rsidRPr="001531CC">
        <w:rPr>
          <w:rFonts w:ascii="標楷體" w:eastAsia="標楷體" w:hAnsi="標楷體"/>
          <w:bCs/>
          <w:color w:val="000000"/>
        </w:rPr>
        <w:t>競賽</w:t>
      </w:r>
      <w:r>
        <w:rPr>
          <w:rFonts w:ascii="標楷體" w:eastAsia="標楷體" w:hAnsi="標楷體" w:hint="eastAsia"/>
          <w:bCs/>
          <w:color w:val="000000"/>
        </w:rPr>
        <w:t>-參賽者姓名"</w:t>
      </w:r>
      <w:r w:rsidRPr="00A96E12">
        <w:rPr>
          <w:rFonts w:ascii="標楷體" w:eastAsia="標楷體" w:hAnsi="標楷體" w:hint="eastAsia"/>
        </w:rPr>
        <w:t>)</w:t>
      </w:r>
    </w:p>
    <w:p w:rsidR="0026061F" w:rsidRDefault="0026061F" w:rsidP="0026061F">
      <w:pPr>
        <w:widowControl/>
        <w:snapToGrid w:val="0"/>
        <w:spacing w:line="400" w:lineRule="atLeast"/>
        <w:ind w:right="300"/>
        <w:rPr>
          <w:rFonts w:ascii="標楷體" w:eastAsia="標楷體" w:hAnsi="標楷體" w:cs="新細明體"/>
          <w:kern w:val="0"/>
          <w:shd w:val="pct15" w:color="auto" w:fill="FFFFFF"/>
        </w:rPr>
      </w:pPr>
    </w:p>
    <w:p w:rsidR="0026061F" w:rsidRDefault="0026061F" w:rsidP="0026061F">
      <w:pPr>
        <w:widowControl/>
        <w:snapToGrid w:val="0"/>
        <w:spacing w:line="400" w:lineRule="atLeast"/>
        <w:ind w:right="300"/>
        <w:rPr>
          <w:rFonts w:ascii="標楷體" w:eastAsia="標楷體" w:hAnsi="標楷體" w:cs="新細明體"/>
          <w:kern w:val="0"/>
          <w:shd w:val="pct15" w:color="auto" w:fill="FFFFFF"/>
        </w:rPr>
      </w:pPr>
    </w:p>
    <w:p w:rsidR="0026061F" w:rsidRDefault="0026061F" w:rsidP="0026061F">
      <w:pPr>
        <w:widowControl/>
        <w:snapToGrid w:val="0"/>
        <w:spacing w:line="400" w:lineRule="atLeast"/>
        <w:ind w:right="300"/>
        <w:rPr>
          <w:rFonts w:ascii="標楷體" w:eastAsia="標楷體" w:hAnsi="標楷體" w:cs="新細明體"/>
          <w:kern w:val="0"/>
          <w:shd w:val="pct15" w:color="auto" w:fill="FFFFFF"/>
        </w:rPr>
      </w:pPr>
    </w:p>
    <w:p w:rsidR="0026061F" w:rsidRPr="00723CBC" w:rsidRDefault="0026061F" w:rsidP="0026061F">
      <w:pPr>
        <w:widowControl/>
        <w:snapToGrid w:val="0"/>
        <w:spacing w:line="400" w:lineRule="atLeast"/>
        <w:ind w:right="300"/>
        <w:rPr>
          <w:rFonts w:ascii="標楷體" w:eastAsia="標楷體" w:hAnsi="標楷體" w:cs="新細明體"/>
          <w:kern w:val="0"/>
          <w:shd w:val="pct15" w:color="auto" w:fill="FFFFFF"/>
        </w:rPr>
      </w:pPr>
      <w:r w:rsidRPr="00723CBC">
        <w:rPr>
          <w:rFonts w:ascii="標楷體" w:eastAsia="標楷體" w:hAnsi="標楷體" w:cs="新細明體" w:hint="eastAsia"/>
          <w:kern w:val="0"/>
          <w:shd w:val="pct15" w:color="auto" w:fill="FFFFFF"/>
        </w:rPr>
        <w:lastRenderedPageBreak/>
        <w:t xml:space="preserve">競賽時程： </w:t>
      </w:r>
    </w:p>
    <w:p w:rsidR="0026061F" w:rsidRDefault="0026061F" w:rsidP="0026061F">
      <w:pPr>
        <w:widowControl/>
        <w:snapToGrid w:val="0"/>
        <w:spacing w:line="400" w:lineRule="atLeast"/>
        <w:ind w:right="60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■</w:t>
      </w:r>
      <w:r w:rsidRPr="007A015B">
        <w:rPr>
          <w:rFonts w:ascii="標楷體" w:eastAsia="標楷體" w:hAnsi="標楷體" w:cs="新細明體" w:hint="eastAsia"/>
          <w:kern w:val="0"/>
        </w:rPr>
        <w:t>報名時間：</w:t>
      </w:r>
      <w:r>
        <w:rPr>
          <w:rFonts w:ascii="標楷體" w:eastAsia="標楷體" w:hAnsi="標楷體" w:cs="新細明體" w:hint="eastAsia"/>
          <w:kern w:val="0"/>
        </w:rPr>
        <w:t>即日起</w:t>
      </w:r>
      <w:r w:rsidRPr="007A015B">
        <w:rPr>
          <w:rFonts w:ascii="標楷體" w:eastAsia="標楷體" w:hAnsi="標楷體" w:cs="新細明體" w:hint="eastAsia"/>
          <w:kern w:val="0"/>
        </w:rPr>
        <w:t>至</w:t>
      </w:r>
      <w:r w:rsidR="00731683">
        <w:rPr>
          <w:rFonts w:ascii="標楷體" w:eastAsia="標楷體" w:hAnsi="標楷體" w:cs="新細明體" w:hint="eastAsia"/>
          <w:kern w:val="0"/>
        </w:rPr>
        <w:t>104</w:t>
      </w:r>
      <w:r w:rsidRPr="007A015B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9</w:t>
      </w:r>
      <w:r w:rsidRPr="007A015B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15</w:t>
      </w:r>
      <w:r w:rsidRPr="007A015B">
        <w:rPr>
          <w:rFonts w:ascii="標楷體" w:eastAsia="標楷體" w:hAnsi="標楷體" w:cs="新細明體" w:hint="eastAsia"/>
          <w:kern w:val="0"/>
        </w:rPr>
        <w:t>日(</w:t>
      </w:r>
      <w:r w:rsidR="00B05C7E">
        <w:rPr>
          <w:rFonts w:ascii="標楷體" w:eastAsia="標楷體" w:hAnsi="標楷體" w:cs="新細明體" w:hint="eastAsia"/>
          <w:kern w:val="0"/>
        </w:rPr>
        <w:t>星期二</w:t>
      </w:r>
      <w:r w:rsidRPr="007A015B">
        <w:rPr>
          <w:rFonts w:ascii="標楷體" w:eastAsia="標楷體" w:hAnsi="標楷體" w:cs="新細明體" w:hint="eastAsia"/>
          <w:kern w:val="0"/>
        </w:rPr>
        <w:t>)</w:t>
      </w:r>
      <w:r>
        <w:rPr>
          <w:rFonts w:ascii="標楷體" w:eastAsia="標楷體" w:hAnsi="標楷體" w:cs="新細明體" w:hint="eastAsia"/>
          <w:kern w:val="0"/>
        </w:rPr>
        <w:t>下午17</w:t>
      </w:r>
      <w:r w:rsidRPr="001B3953">
        <w:rPr>
          <w:rFonts w:ascii="標楷體" w:eastAsia="標楷體" w:hAnsi="標楷體" w:cs="新細明體"/>
          <w:kern w:val="0"/>
        </w:rPr>
        <w:t>:00</w:t>
      </w:r>
      <w:r w:rsidRPr="007A015B">
        <w:rPr>
          <w:rFonts w:ascii="標楷體" w:eastAsia="標楷體" w:hAnsi="標楷體" w:cs="新細明體" w:hint="eastAsia"/>
          <w:kern w:val="0"/>
        </w:rPr>
        <w:t>止。</w:t>
      </w:r>
    </w:p>
    <w:p w:rsidR="0026061F" w:rsidRDefault="0026061F" w:rsidP="0026061F">
      <w:pPr>
        <w:widowControl/>
        <w:snapToGrid w:val="0"/>
        <w:spacing w:line="400" w:lineRule="atLeast"/>
        <w:ind w:right="60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■比賽</w:t>
      </w:r>
      <w:r w:rsidRPr="007A015B">
        <w:rPr>
          <w:rFonts w:ascii="標楷體" w:eastAsia="標楷體" w:hAnsi="標楷體" w:cs="新細明體" w:hint="eastAsia"/>
          <w:kern w:val="0"/>
        </w:rPr>
        <w:t>時間：</w:t>
      </w:r>
      <w:r w:rsidR="0040618E">
        <w:rPr>
          <w:rFonts w:ascii="標楷體" w:eastAsia="標楷體" w:hAnsi="標楷體" w:cs="新細明體" w:hint="eastAsia"/>
          <w:kern w:val="0"/>
        </w:rPr>
        <w:t>104</w:t>
      </w:r>
      <w:r w:rsidRPr="007A015B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9</w:t>
      </w:r>
      <w:r w:rsidRPr="007A015B">
        <w:rPr>
          <w:rFonts w:ascii="標楷體" w:eastAsia="標楷體" w:hAnsi="標楷體" w:cs="新細明體" w:hint="eastAsia"/>
          <w:kern w:val="0"/>
        </w:rPr>
        <w:t>月</w:t>
      </w:r>
      <w:r w:rsidR="00731683">
        <w:rPr>
          <w:rFonts w:ascii="標楷體" w:eastAsia="標楷體" w:hAnsi="標楷體" w:cs="新細明體" w:hint="eastAsia"/>
          <w:kern w:val="0"/>
        </w:rPr>
        <w:t>23</w:t>
      </w:r>
      <w:r w:rsidRPr="007A015B">
        <w:rPr>
          <w:rFonts w:ascii="標楷體" w:eastAsia="標楷體" w:hAnsi="標楷體" w:cs="新細明體" w:hint="eastAsia"/>
          <w:kern w:val="0"/>
        </w:rPr>
        <w:t>日(</w:t>
      </w:r>
      <w:r>
        <w:rPr>
          <w:rFonts w:ascii="標楷體" w:eastAsia="標楷體" w:hAnsi="標楷體" w:cs="新細明體" w:hint="eastAsia"/>
          <w:kern w:val="0"/>
        </w:rPr>
        <w:t>星期三</w:t>
      </w:r>
      <w:r w:rsidRPr="007A015B">
        <w:rPr>
          <w:rFonts w:ascii="標楷體" w:eastAsia="標楷體" w:hAnsi="標楷體" w:cs="新細明體" w:hint="eastAsia"/>
          <w:kern w:val="0"/>
        </w:rPr>
        <w:t>)</w:t>
      </w:r>
      <w:r>
        <w:rPr>
          <w:rFonts w:ascii="標楷體" w:eastAsia="標楷體" w:hAnsi="標楷體" w:cs="新細明體" w:hint="eastAsia"/>
          <w:kern w:val="0"/>
        </w:rPr>
        <w:t>下午14:00至下午16:00止</w:t>
      </w:r>
      <w:r w:rsidRPr="007A015B">
        <w:rPr>
          <w:rFonts w:ascii="標楷體" w:eastAsia="標楷體" w:hAnsi="標楷體" w:cs="新細明體" w:hint="eastAsia"/>
          <w:kern w:val="0"/>
        </w:rPr>
        <w:t>。</w:t>
      </w:r>
    </w:p>
    <w:p w:rsidR="0026061F" w:rsidRPr="009A546B" w:rsidRDefault="0026061F" w:rsidP="0026061F">
      <w:pPr>
        <w:widowControl/>
        <w:snapToGrid w:val="0"/>
        <w:spacing w:line="400" w:lineRule="atLeast"/>
        <w:ind w:right="60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■比賽地點</w:t>
      </w:r>
      <w:r w:rsidRPr="007A015B">
        <w:rPr>
          <w:rFonts w:ascii="標楷體" w:eastAsia="標楷體" w:hAnsi="標楷體" w:cs="新細明體" w:hint="eastAsia"/>
          <w:kern w:val="0"/>
        </w:rPr>
        <w:t>：</w:t>
      </w:r>
      <w:r w:rsidR="00844BE3">
        <w:rPr>
          <w:rFonts w:ascii="標楷體" w:eastAsia="標楷體" w:hAnsi="標楷體" w:cs="新細明體" w:hint="eastAsia"/>
          <w:kern w:val="0"/>
        </w:rPr>
        <w:t>生活創意大樓6樓</w:t>
      </w:r>
      <w:r w:rsidR="00731683">
        <w:rPr>
          <w:rFonts w:ascii="標楷體" w:eastAsia="標楷體" w:hAnsi="標楷體" w:cs="新細明體" w:hint="eastAsia"/>
          <w:kern w:val="0"/>
        </w:rPr>
        <w:t>27-0606教育訓練室</w:t>
      </w:r>
    </w:p>
    <w:p w:rsidR="0026061F" w:rsidRDefault="0026061F" w:rsidP="0026061F">
      <w:pPr>
        <w:widowControl/>
        <w:snapToGrid w:val="0"/>
        <w:spacing w:line="400" w:lineRule="atLeast"/>
        <w:ind w:right="60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■比賽結果公布</w:t>
      </w:r>
      <w:r w:rsidRPr="00FD51FE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>活動當日公佈得獎者</w:t>
      </w:r>
      <w:r w:rsidRPr="00FD51FE">
        <w:rPr>
          <w:rFonts w:ascii="標楷體" w:eastAsia="標楷體" w:hAnsi="標楷體" w:cs="新細明體" w:hint="eastAsia"/>
          <w:kern w:val="0"/>
        </w:rPr>
        <w:t xml:space="preserve">名單。 </w:t>
      </w:r>
    </w:p>
    <w:p w:rsidR="0026061F" w:rsidRDefault="0026061F" w:rsidP="0026061F">
      <w:pPr>
        <w:pStyle w:val="a3"/>
        <w:spacing w:line="400" w:lineRule="atLeast"/>
        <w:ind w:leftChars="0" w:left="0"/>
        <w:rPr>
          <w:rFonts w:ascii="標楷體" w:eastAsia="標楷體" w:hAnsi="標楷體"/>
        </w:rPr>
      </w:pPr>
    </w:p>
    <w:p w:rsidR="0026061F" w:rsidRPr="00D17A72" w:rsidRDefault="0026061F" w:rsidP="0026061F">
      <w:pPr>
        <w:pStyle w:val="a3"/>
        <w:spacing w:line="400" w:lineRule="atLeast"/>
        <w:ind w:leftChars="0" w:left="0"/>
        <w:rPr>
          <w:rFonts w:ascii="標楷體" w:eastAsia="標楷體" w:hAnsi="標楷體"/>
        </w:rPr>
      </w:pPr>
      <w:r w:rsidRPr="00702199">
        <w:rPr>
          <w:rFonts w:ascii="標楷體" w:eastAsia="標楷體" w:hAnsi="標楷體" w:cs="新細明體" w:hint="eastAsia"/>
          <w:kern w:val="0"/>
          <w:shd w:val="pct15" w:color="auto" w:fill="FFFFFF"/>
        </w:rPr>
        <w:t xml:space="preserve">評審標準： </w:t>
      </w:r>
    </w:p>
    <w:p w:rsidR="0026061F" w:rsidRDefault="0026061F" w:rsidP="0026061F">
      <w:pPr>
        <w:widowControl/>
        <w:snapToGrid w:val="0"/>
        <w:spacing w:line="400" w:lineRule="atLeast"/>
        <w:ind w:right="60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依據評分標準評量，參賽者得派員至現場作技術說明並接受評審提問。 </w:t>
      </w:r>
    </w:p>
    <w:p w:rsidR="0026061F" w:rsidRDefault="0026061F" w:rsidP="0026061F">
      <w:pPr>
        <w:widowControl/>
        <w:snapToGrid w:val="0"/>
        <w:spacing w:line="400" w:lineRule="atLeast"/>
        <w:ind w:right="300"/>
        <w:rPr>
          <w:rFonts w:ascii="標楷體" w:eastAsia="標楷體" w:hAnsi="標楷體" w:cs="新細明體"/>
          <w:kern w:val="0"/>
          <w:shd w:val="pct15" w:color="auto" w:fill="FFFFFF"/>
        </w:rPr>
      </w:pPr>
    </w:p>
    <w:p w:rsidR="0026061F" w:rsidRDefault="0026061F" w:rsidP="0026061F">
      <w:pPr>
        <w:widowControl/>
        <w:snapToGrid w:val="0"/>
        <w:spacing w:line="400" w:lineRule="atLeast"/>
        <w:ind w:right="300"/>
        <w:rPr>
          <w:rFonts w:ascii="標楷體" w:eastAsia="標楷體" w:hAnsi="標楷體" w:cs="新細明體"/>
          <w:kern w:val="0"/>
          <w:shd w:val="pct15" w:color="auto" w:fill="FFFFFF"/>
        </w:rPr>
      </w:pPr>
      <w:r>
        <w:rPr>
          <w:rFonts w:ascii="標楷體" w:eastAsia="標楷體" w:hAnsi="標楷體" w:cs="新細明體" w:hint="eastAsia"/>
          <w:kern w:val="0"/>
          <w:shd w:val="pct15" w:color="auto" w:fill="FFFFFF"/>
        </w:rPr>
        <w:t>評分標準</w:t>
      </w:r>
      <w:r w:rsidRPr="00723CBC">
        <w:rPr>
          <w:rFonts w:ascii="標楷體" w:eastAsia="標楷體" w:hAnsi="標楷體" w:cs="新細明體" w:hint="eastAsia"/>
          <w:kern w:val="0"/>
          <w:shd w:val="pct15" w:color="auto" w:fill="FFFFFF"/>
        </w:rPr>
        <w:t xml:space="preserve">： </w:t>
      </w:r>
    </w:p>
    <w:p w:rsidR="0026061F" w:rsidRPr="00723CBC" w:rsidRDefault="0026061F" w:rsidP="0026061F">
      <w:pPr>
        <w:widowControl/>
        <w:snapToGrid w:val="0"/>
        <w:spacing w:line="400" w:lineRule="atLeast"/>
        <w:ind w:right="300"/>
        <w:rPr>
          <w:rFonts w:ascii="標楷體" w:eastAsia="標楷體" w:hAnsi="標楷體" w:cs="新細明體"/>
          <w:kern w:val="0"/>
          <w:shd w:val="pct15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711"/>
      </w:tblGrid>
      <w:tr w:rsidR="0026061F" w:rsidRPr="00DF700D" w:rsidTr="008D63B1">
        <w:tc>
          <w:tcPr>
            <w:tcW w:w="2660" w:type="dxa"/>
          </w:tcPr>
          <w:p w:rsidR="0026061F" w:rsidRPr="00DF700D" w:rsidRDefault="0026061F" w:rsidP="008D63B1">
            <w:pPr>
              <w:spacing w:line="40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F700D">
              <w:rPr>
                <w:rFonts w:ascii="Times New Roman" w:eastAsia="標楷體" w:hAnsi="Times New Roman"/>
                <w:kern w:val="0"/>
                <w:szCs w:val="24"/>
              </w:rPr>
              <w:t>評分項目</w:t>
            </w:r>
          </w:p>
        </w:tc>
        <w:tc>
          <w:tcPr>
            <w:tcW w:w="4711" w:type="dxa"/>
          </w:tcPr>
          <w:p w:rsidR="0026061F" w:rsidRPr="00DF700D" w:rsidRDefault="0026061F" w:rsidP="008D63B1">
            <w:pPr>
              <w:spacing w:line="40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F700D">
              <w:rPr>
                <w:rFonts w:ascii="Times New Roman" w:eastAsia="標楷體" w:hAnsi="Times New Roman"/>
                <w:kern w:val="0"/>
                <w:szCs w:val="24"/>
              </w:rPr>
              <w:t>比例</w:t>
            </w:r>
          </w:p>
        </w:tc>
      </w:tr>
      <w:tr w:rsidR="0026061F" w:rsidRPr="00DF700D" w:rsidTr="008D63B1">
        <w:tc>
          <w:tcPr>
            <w:tcW w:w="2660" w:type="dxa"/>
          </w:tcPr>
          <w:p w:rsidR="0026061F" w:rsidRPr="00DF700D" w:rsidRDefault="0026061F" w:rsidP="008D63B1">
            <w:pPr>
              <w:spacing w:line="40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技術移轉金額</w:t>
            </w:r>
            <w:r w:rsidR="00B05C7E">
              <w:rPr>
                <w:rFonts w:ascii="Times New Roman" w:eastAsia="標楷體" w:hAnsi="Times New Roman" w:hint="eastAsia"/>
                <w:kern w:val="0"/>
                <w:szCs w:val="24"/>
              </w:rPr>
              <w:t>25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%</w:t>
            </w:r>
          </w:p>
        </w:tc>
        <w:tc>
          <w:tcPr>
            <w:tcW w:w="4711" w:type="dxa"/>
          </w:tcPr>
          <w:p w:rsidR="0026061F" w:rsidRDefault="0026061F" w:rsidP="008D63B1">
            <w:pPr>
              <w:spacing w:line="4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金額達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50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萬以上：</w:t>
            </w:r>
            <w:r w:rsidR="00B05C7E">
              <w:rPr>
                <w:rFonts w:ascii="Times New Roman" w:eastAsia="標楷體" w:hAnsi="Times New Roman" w:hint="eastAsia"/>
                <w:kern w:val="0"/>
                <w:szCs w:val="24"/>
              </w:rPr>
              <w:t>25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分</w:t>
            </w:r>
          </w:p>
          <w:p w:rsidR="0026061F" w:rsidRDefault="0026061F" w:rsidP="008D63B1">
            <w:pPr>
              <w:spacing w:line="4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金額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30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以上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~50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萬：</w:t>
            </w:r>
            <w:r w:rsidR="00B05C7E">
              <w:rPr>
                <w:rFonts w:ascii="Times New Roman" w:eastAsia="標楷體" w:hAnsi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分</w:t>
            </w:r>
          </w:p>
          <w:p w:rsidR="0026061F" w:rsidRDefault="0026061F" w:rsidP="008D63B1">
            <w:pPr>
              <w:spacing w:line="4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金額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以上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~30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萬：</w:t>
            </w:r>
            <w:r w:rsidR="00B05C7E">
              <w:rPr>
                <w:rFonts w:ascii="Times New Roman" w:eastAsia="標楷體" w:hAnsi="Times New Roman" w:hint="eastAsia"/>
                <w:kern w:val="0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分</w:t>
            </w:r>
          </w:p>
          <w:p w:rsidR="0026061F" w:rsidRPr="00DF700D" w:rsidRDefault="0026061F" w:rsidP="00B05C7E">
            <w:pPr>
              <w:spacing w:line="4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金額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萬以下：</w:t>
            </w:r>
            <w:r w:rsidR="00B05C7E">
              <w:rPr>
                <w:rFonts w:ascii="Times New Roman" w:eastAsia="標楷體" w:hAnsi="Times New Roman" w:hint="eastAsia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分</w:t>
            </w:r>
          </w:p>
        </w:tc>
      </w:tr>
      <w:tr w:rsidR="0026061F" w:rsidRPr="00DF700D" w:rsidTr="008D63B1">
        <w:tc>
          <w:tcPr>
            <w:tcW w:w="2660" w:type="dxa"/>
          </w:tcPr>
          <w:p w:rsidR="0026061F" w:rsidRPr="00DF700D" w:rsidRDefault="0026061F" w:rsidP="008D63B1">
            <w:pPr>
              <w:spacing w:line="40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專利性</w:t>
            </w:r>
            <w:r w:rsidR="00B05C7E">
              <w:rPr>
                <w:rFonts w:ascii="Times New Roman" w:eastAsia="標楷體" w:hAnsi="Times New Roman" w:hint="eastAsia"/>
                <w:kern w:val="0"/>
                <w:szCs w:val="24"/>
              </w:rPr>
              <w:t>25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%</w:t>
            </w:r>
          </w:p>
        </w:tc>
        <w:tc>
          <w:tcPr>
            <w:tcW w:w="4711" w:type="dxa"/>
          </w:tcPr>
          <w:p w:rsidR="0026061F" w:rsidRDefault="0026061F" w:rsidP="008D63B1">
            <w:pPr>
              <w:spacing w:line="4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作品為發明專利：</w:t>
            </w:r>
            <w:r w:rsidR="00B05C7E">
              <w:rPr>
                <w:rFonts w:ascii="Times New Roman" w:eastAsia="標楷體" w:hAnsi="Times New Roman" w:hint="eastAsia"/>
                <w:kern w:val="0"/>
                <w:szCs w:val="24"/>
              </w:rPr>
              <w:t>25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分</w:t>
            </w:r>
          </w:p>
          <w:p w:rsidR="0026061F" w:rsidRDefault="0026061F" w:rsidP="008D63B1">
            <w:pPr>
              <w:spacing w:line="4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作品為新型專利：</w:t>
            </w:r>
            <w:r w:rsidR="00B05C7E">
              <w:rPr>
                <w:rFonts w:ascii="Times New Roman" w:eastAsia="標楷體" w:hAnsi="Times New Roman" w:hint="eastAsia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分</w:t>
            </w:r>
          </w:p>
          <w:p w:rsidR="0026061F" w:rsidRDefault="0026061F" w:rsidP="008D63B1">
            <w:pPr>
              <w:spacing w:line="4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作品為新式樣專利：</w:t>
            </w:r>
            <w:r w:rsidR="00B05C7E">
              <w:rPr>
                <w:rFonts w:ascii="Times New Roman" w:eastAsia="標楷體" w:hAnsi="Times New Roman" w:hint="eastAsia"/>
                <w:kern w:val="0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分</w:t>
            </w:r>
          </w:p>
          <w:p w:rsidR="0026061F" w:rsidRPr="00DF700D" w:rsidRDefault="0026061F" w:rsidP="008D63B1">
            <w:pPr>
              <w:spacing w:line="4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無專利者為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分</w:t>
            </w:r>
          </w:p>
        </w:tc>
      </w:tr>
      <w:tr w:rsidR="0026061F" w:rsidRPr="00DF700D" w:rsidTr="008D63B1">
        <w:tc>
          <w:tcPr>
            <w:tcW w:w="2660" w:type="dxa"/>
          </w:tcPr>
          <w:p w:rsidR="0026061F" w:rsidRDefault="0026061F" w:rsidP="008D63B1">
            <w:pPr>
              <w:spacing w:line="40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創新性、實用性</w:t>
            </w:r>
          </w:p>
          <w:p w:rsidR="0026061F" w:rsidRPr="00DF700D" w:rsidRDefault="0026061F" w:rsidP="008D63B1">
            <w:pPr>
              <w:spacing w:line="40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技轉潛力</w:t>
            </w:r>
            <w:r w:rsidR="00B05C7E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0%</w:t>
            </w:r>
          </w:p>
        </w:tc>
        <w:tc>
          <w:tcPr>
            <w:tcW w:w="4711" w:type="dxa"/>
          </w:tcPr>
          <w:p w:rsidR="0026061F" w:rsidRDefault="0026061F" w:rsidP="008D63B1">
            <w:pPr>
              <w:spacing w:line="4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作品具有創新概念之特性</w:t>
            </w:r>
          </w:p>
          <w:p w:rsidR="0026061F" w:rsidRDefault="0026061F" w:rsidP="008D63B1">
            <w:pPr>
              <w:spacing w:line="4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作品具有產業上具體利用價值</w:t>
            </w:r>
          </w:p>
          <w:p w:rsidR="0026061F" w:rsidRDefault="0026061F" w:rsidP="008D63B1">
            <w:pPr>
              <w:spacing w:line="40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作品有助於提升產業發展</w:t>
            </w:r>
          </w:p>
          <w:p w:rsidR="0026061F" w:rsidRPr="00DF700D" w:rsidRDefault="0026061F" w:rsidP="008D63B1">
            <w:pPr>
              <w:spacing w:line="40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26061F" w:rsidRPr="00DF700D" w:rsidTr="008D63B1">
        <w:tc>
          <w:tcPr>
            <w:tcW w:w="7371" w:type="dxa"/>
            <w:gridSpan w:val="2"/>
          </w:tcPr>
          <w:p w:rsidR="0026061F" w:rsidRPr="00DF700D" w:rsidRDefault="0026061F" w:rsidP="008D63B1">
            <w:pPr>
              <w:spacing w:line="40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F700D">
              <w:rPr>
                <w:rFonts w:ascii="Times New Roman" w:eastAsia="標楷體" w:hAnsi="Times New Roman" w:hint="eastAsia"/>
                <w:kern w:val="0"/>
                <w:szCs w:val="24"/>
              </w:rPr>
              <w:t>總計</w:t>
            </w:r>
            <w:r w:rsidRPr="00DF700D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  <w:r w:rsidRPr="00DF700D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Pr="00DF700D">
              <w:rPr>
                <w:rFonts w:ascii="Times New Roman" w:eastAsia="標楷體" w:hAnsi="Times New Roman"/>
                <w:kern w:val="0"/>
                <w:szCs w:val="24"/>
              </w:rPr>
              <w:t>%</w:t>
            </w:r>
          </w:p>
        </w:tc>
      </w:tr>
    </w:tbl>
    <w:p w:rsidR="0026061F" w:rsidRDefault="0026061F" w:rsidP="0026061F">
      <w:pPr>
        <w:widowControl/>
        <w:snapToGrid w:val="0"/>
        <w:spacing w:line="400" w:lineRule="atLeast"/>
        <w:ind w:right="600"/>
        <w:rPr>
          <w:rFonts w:ascii="標楷體" w:eastAsia="標楷體" w:hAnsi="標楷體" w:cs="新細明體"/>
          <w:kern w:val="0"/>
        </w:rPr>
      </w:pPr>
    </w:p>
    <w:p w:rsidR="0026061F" w:rsidRDefault="0026061F" w:rsidP="0026061F">
      <w:pPr>
        <w:widowControl/>
        <w:snapToGrid w:val="0"/>
        <w:spacing w:line="400" w:lineRule="atLeast"/>
        <w:ind w:right="600"/>
        <w:rPr>
          <w:rFonts w:ascii="標楷體" w:eastAsia="標楷體" w:hAnsi="標楷體" w:cs="新細明體"/>
          <w:kern w:val="0"/>
        </w:rPr>
      </w:pPr>
    </w:p>
    <w:p w:rsidR="0026061F" w:rsidRDefault="0026061F" w:rsidP="0026061F">
      <w:pPr>
        <w:widowControl/>
        <w:snapToGrid w:val="0"/>
        <w:spacing w:line="400" w:lineRule="atLeast"/>
        <w:ind w:right="600"/>
        <w:rPr>
          <w:rFonts w:ascii="標楷體" w:eastAsia="標楷體" w:hAnsi="標楷體" w:cs="新細明體"/>
          <w:kern w:val="0"/>
        </w:rPr>
      </w:pPr>
    </w:p>
    <w:p w:rsidR="0026061F" w:rsidRDefault="0026061F" w:rsidP="0026061F">
      <w:pPr>
        <w:widowControl/>
        <w:snapToGrid w:val="0"/>
        <w:spacing w:line="400" w:lineRule="atLeast"/>
        <w:ind w:right="600"/>
        <w:rPr>
          <w:rFonts w:ascii="標楷體" w:eastAsia="標楷體" w:hAnsi="標楷體" w:cs="新細明體"/>
          <w:kern w:val="0"/>
        </w:rPr>
      </w:pPr>
    </w:p>
    <w:p w:rsidR="0026061F" w:rsidRDefault="0026061F" w:rsidP="0026061F">
      <w:pPr>
        <w:widowControl/>
        <w:snapToGrid w:val="0"/>
        <w:spacing w:line="400" w:lineRule="atLeast"/>
        <w:ind w:right="600"/>
        <w:rPr>
          <w:rFonts w:ascii="標楷體" w:eastAsia="標楷體" w:hAnsi="標楷體" w:cs="新細明體"/>
          <w:kern w:val="0"/>
        </w:rPr>
      </w:pPr>
    </w:p>
    <w:p w:rsidR="0026061F" w:rsidRDefault="0026061F" w:rsidP="0026061F">
      <w:pPr>
        <w:widowControl/>
        <w:snapToGrid w:val="0"/>
        <w:spacing w:line="400" w:lineRule="atLeast"/>
        <w:ind w:right="600"/>
        <w:rPr>
          <w:rFonts w:ascii="標楷體" w:eastAsia="標楷體" w:hAnsi="標楷體" w:cs="新細明體"/>
          <w:kern w:val="0"/>
        </w:rPr>
      </w:pPr>
    </w:p>
    <w:p w:rsidR="0026061F" w:rsidRDefault="0026061F" w:rsidP="0026061F">
      <w:pPr>
        <w:widowControl/>
        <w:snapToGrid w:val="0"/>
        <w:spacing w:line="400" w:lineRule="atLeast"/>
        <w:ind w:right="600"/>
        <w:rPr>
          <w:rFonts w:ascii="標楷體" w:eastAsia="標楷體" w:hAnsi="標楷體" w:cs="新細明體"/>
          <w:kern w:val="0"/>
        </w:rPr>
      </w:pPr>
    </w:p>
    <w:p w:rsidR="00731683" w:rsidRDefault="00731683" w:rsidP="0026061F">
      <w:pPr>
        <w:widowControl/>
        <w:snapToGrid w:val="0"/>
        <w:spacing w:line="400" w:lineRule="atLeast"/>
        <w:ind w:right="600"/>
        <w:rPr>
          <w:rFonts w:ascii="標楷體" w:eastAsia="標楷體" w:hAnsi="標楷體" w:cs="新細明體"/>
          <w:kern w:val="0"/>
        </w:rPr>
      </w:pPr>
    </w:p>
    <w:p w:rsidR="0026061F" w:rsidRDefault="0026061F" w:rsidP="0026061F">
      <w:pPr>
        <w:widowControl/>
        <w:snapToGrid w:val="0"/>
        <w:spacing w:line="400" w:lineRule="atLeast"/>
        <w:ind w:right="600"/>
        <w:rPr>
          <w:rFonts w:ascii="標楷體" w:eastAsia="標楷體" w:hAnsi="標楷體" w:cs="新細明體"/>
          <w:kern w:val="0"/>
        </w:rPr>
      </w:pPr>
    </w:p>
    <w:p w:rsidR="0026061F" w:rsidRDefault="0026061F" w:rsidP="0026061F">
      <w:pPr>
        <w:widowControl/>
        <w:snapToGrid w:val="0"/>
        <w:spacing w:line="400" w:lineRule="atLeast"/>
        <w:ind w:right="60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b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125730</wp:posOffset>
                </wp:positionV>
                <wp:extent cx="1428750" cy="332740"/>
                <wp:effectExtent l="9525" t="10795" r="9525" b="279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32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61F" w:rsidRPr="00D17A72" w:rsidRDefault="0026061F" w:rsidP="0026061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D17A72">
                              <w:rPr>
                                <w:rFonts w:ascii="標楷體" w:eastAsia="標楷體" w:hAnsi="標楷體" w:hint="eastAsia"/>
                              </w:rPr>
                              <w:t>獎勵方式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-3pt;margin-top:9.9pt;width:112.5pt;height:26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" strokecolor="#c2d69b" strokeweight="1pt">
                <v:fill color2="#d6e3bc" focus="100%" type="gradient"/>
                <v:shadow on="t" color="#4e6128" opacity=".5" offset="1pt"/>
                <v:textbox style="mso-fit-shape-to-text:t">
                  <w:txbxContent>
                    <w:p w:rsidR="0026061F" w:rsidRPr="00D17A72" w:rsidRDefault="0026061F" w:rsidP="0026061F">
                      <w:pPr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/>
                        </w:rPr>
                      </w:pPr>
                      <w:r w:rsidRPr="00D17A72">
                        <w:rPr>
                          <w:rFonts w:ascii="標楷體" w:eastAsia="標楷體" w:hAnsi="標楷體" w:hint="eastAsia"/>
                        </w:rPr>
                        <w:t>獎勵方式</w:t>
                      </w:r>
                    </w:p>
                  </w:txbxContent>
                </v:textbox>
              </v:shape>
            </w:pict>
          </mc:Fallback>
        </mc:AlternateContent>
      </w:r>
    </w:p>
    <w:p w:rsidR="0026061F" w:rsidRDefault="0026061F" w:rsidP="0026061F">
      <w:pPr>
        <w:widowControl/>
        <w:snapToGrid w:val="0"/>
        <w:spacing w:line="400" w:lineRule="atLeast"/>
        <w:ind w:right="300"/>
        <w:rPr>
          <w:rFonts w:ascii="標楷體" w:eastAsia="標楷體" w:hAnsi="標楷體" w:cs="新細明體"/>
          <w:kern w:val="0"/>
          <w:shd w:val="pct15" w:color="auto" w:fill="FFFFFF"/>
        </w:rPr>
      </w:pPr>
    </w:p>
    <w:p w:rsidR="0026061F" w:rsidRPr="00ED3D09" w:rsidRDefault="0026061F" w:rsidP="0026061F">
      <w:pPr>
        <w:widowControl/>
        <w:snapToGrid w:val="0"/>
        <w:spacing w:line="400" w:lineRule="atLeast"/>
        <w:ind w:right="300"/>
        <w:rPr>
          <w:rFonts w:ascii="標楷體" w:eastAsia="標楷體" w:hAnsi="標楷體" w:cs="新細明體"/>
          <w:kern w:val="0"/>
          <w:shd w:val="pct15" w:color="auto" w:fill="FFFFFF"/>
        </w:rPr>
      </w:pPr>
      <w:r>
        <w:rPr>
          <w:rFonts w:ascii="標楷體" w:eastAsia="標楷體" w:hAnsi="標楷體" w:cs="新細明體" w:hint="eastAsia"/>
          <w:kern w:val="0"/>
          <w:shd w:val="pct15" w:color="auto" w:fill="FFFFFF"/>
        </w:rPr>
        <w:t>競賽獎勵(</w:t>
      </w:r>
      <w:proofErr w:type="gramStart"/>
      <w:r w:rsidR="00731683">
        <w:rPr>
          <w:rFonts w:ascii="標楷體" w:eastAsia="標楷體" w:hAnsi="標楷體" w:cs="新細明體" w:hint="eastAsia"/>
          <w:kern w:val="0"/>
          <w:shd w:val="pct15" w:color="auto" w:fill="FFFFFF"/>
        </w:rPr>
        <w:t>取績優前</w:t>
      </w:r>
      <w:proofErr w:type="gramEnd"/>
      <w:r w:rsidR="00731683">
        <w:rPr>
          <w:rFonts w:ascii="標楷體" w:eastAsia="標楷體" w:hAnsi="標楷體" w:cs="新細明體" w:hint="eastAsia"/>
          <w:kern w:val="0"/>
          <w:shd w:val="pct15" w:color="auto" w:fill="FFFFFF"/>
        </w:rPr>
        <w:t>5</w:t>
      </w:r>
      <w:r>
        <w:rPr>
          <w:rFonts w:ascii="標楷體" w:eastAsia="標楷體" w:hAnsi="標楷體" w:cs="新細明體" w:hint="eastAsia"/>
          <w:kern w:val="0"/>
          <w:shd w:val="pct15" w:color="auto" w:fill="FFFFFF"/>
        </w:rPr>
        <w:t>名)</w:t>
      </w:r>
      <w:r w:rsidRPr="00ED3D09">
        <w:rPr>
          <w:rFonts w:ascii="標楷體" w:eastAsia="標楷體" w:hAnsi="標楷體" w:cs="新細明體" w:hint="eastAsia"/>
          <w:kern w:val="0"/>
          <w:shd w:val="pct15" w:color="auto" w:fill="FFFFFF"/>
        </w:rPr>
        <w:t xml:space="preserve">： </w:t>
      </w:r>
    </w:p>
    <w:p w:rsidR="00731683" w:rsidRPr="00FD51FE" w:rsidRDefault="0026061F" w:rsidP="00731683">
      <w:pPr>
        <w:widowControl/>
        <w:snapToGrid w:val="0"/>
        <w:spacing w:line="400" w:lineRule="atLeast"/>
        <w:ind w:right="60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■</w:t>
      </w:r>
      <w:r w:rsidR="00731683">
        <w:rPr>
          <w:rFonts w:ascii="標楷體" w:eastAsia="標楷體" w:hAnsi="標楷體" w:cs="新細明體" w:hint="eastAsia"/>
          <w:kern w:val="0"/>
        </w:rPr>
        <w:t>每名獎金6000元，共30000元。</w:t>
      </w:r>
    </w:p>
    <w:p w:rsidR="0026061F" w:rsidRDefault="0026061F" w:rsidP="0026061F">
      <w:pPr>
        <w:widowControl/>
        <w:snapToGrid w:val="0"/>
        <w:spacing w:line="400" w:lineRule="atLeast"/>
        <w:ind w:right="601"/>
        <w:rPr>
          <w:rFonts w:ascii="標楷體" w:eastAsia="標楷體" w:hAnsi="標楷體" w:cs="新細明體"/>
          <w:kern w:val="0"/>
        </w:rPr>
      </w:pPr>
      <w:r w:rsidRPr="00FD51FE">
        <w:rPr>
          <w:rFonts w:ascii="標楷體" w:eastAsia="標楷體" w:hAnsi="標楷體" w:cs="新細明體" w:hint="eastAsia"/>
          <w:kern w:val="0"/>
        </w:rPr>
        <w:t>。</w:t>
      </w:r>
    </w:p>
    <w:p w:rsidR="0026061F" w:rsidRDefault="0026061F" w:rsidP="0026061F">
      <w:pPr>
        <w:widowControl/>
        <w:snapToGrid w:val="0"/>
        <w:spacing w:line="400" w:lineRule="atLeast"/>
        <w:ind w:right="601"/>
        <w:rPr>
          <w:rFonts w:ascii="標楷體" w:eastAsia="標楷體" w:hAnsi="標楷體" w:cs="新細明體"/>
          <w:kern w:val="0"/>
        </w:rPr>
      </w:pPr>
    </w:p>
    <w:p w:rsidR="0026061F" w:rsidRDefault="0026061F" w:rsidP="0026061F">
      <w:pPr>
        <w:widowControl/>
        <w:snapToGrid w:val="0"/>
        <w:spacing w:line="400" w:lineRule="atLeast"/>
        <w:ind w:right="60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24765</wp:posOffset>
                </wp:positionV>
                <wp:extent cx="1428750" cy="332740"/>
                <wp:effectExtent l="9525" t="15240" r="9525" b="234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32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61F" w:rsidRPr="00D17A72" w:rsidRDefault="0026061F" w:rsidP="0026061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經費預算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margin-left:-3pt;margin-top:1.95pt;width:112.5pt;height:26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" strokecolor="#c2d69b" strokeweight="1pt">
                <v:fill color2="#d6e3bc" focus="100%" type="gradient"/>
                <v:shadow on="t" color="#4e6128" opacity=".5" offset="1pt"/>
                <v:textbox style="mso-fit-shape-to-text:t">
                  <w:txbxContent>
                    <w:p w:rsidR="0026061F" w:rsidRPr="00D17A72" w:rsidRDefault="0026061F" w:rsidP="0026061F">
                      <w:pPr>
                        <w:numPr>
                          <w:ilvl w:val="0"/>
                          <w:numId w:val="3"/>
                        </w:num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經費預算</w:t>
                      </w:r>
                    </w:p>
                  </w:txbxContent>
                </v:textbox>
              </v:shape>
            </w:pict>
          </mc:Fallback>
        </mc:AlternateContent>
      </w:r>
    </w:p>
    <w:p w:rsidR="0026061F" w:rsidRDefault="0026061F" w:rsidP="0026061F">
      <w:pPr>
        <w:widowControl/>
        <w:snapToGrid w:val="0"/>
        <w:spacing w:line="400" w:lineRule="atLeast"/>
        <w:ind w:right="601"/>
        <w:rPr>
          <w:rFonts w:ascii="標楷體" w:eastAsia="標楷體" w:hAnsi="標楷體" w:cs="新細明體"/>
          <w:kern w:val="0"/>
        </w:rPr>
      </w:pPr>
    </w:p>
    <w:p w:rsidR="0026061F" w:rsidRDefault="0026061F" w:rsidP="0026061F">
      <w:pPr>
        <w:widowControl/>
        <w:snapToGrid w:val="0"/>
        <w:spacing w:line="400" w:lineRule="atLeast"/>
        <w:ind w:right="60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本競賽活動之相關費用及獎勵支出費用，由本校典範科技大學相關經費項下支付。</w:t>
      </w:r>
    </w:p>
    <w:p w:rsidR="0026061F" w:rsidRDefault="0026061F" w:rsidP="0026061F">
      <w:pPr>
        <w:widowControl/>
        <w:snapToGrid w:val="0"/>
        <w:spacing w:line="400" w:lineRule="atLeast"/>
        <w:ind w:right="601"/>
        <w:rPr>
          <w:rFonts w:ascii="標楷體" w:eastAsia="標楷體" w:hAnsi="標楷體" w:cs="新細明體"/>
          <w:kern w:val="0"/>
        </w:rPr>
      </w:pPr>
    </w:p>
    <w:p w:rsidR="0026061F" w:rsidRDefault="0026061F" w:rsidP="0026061F">
      <w:pPr>
        <w:widowControl/>
        <w:snapToGrid w:val="0"/>
        <w:spacing w:line="400" w:lineRule="atLeast"/>
        <w:ind w:right="60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217805</wp:posOffset>
                </wp:positionV>
                <wp:extent cx="1428750" cy="279400"/>
                <wp:effectExtent l="9525" t="15240" r="9525" b="292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61F" w:rsidRPr="00284B37" w:rsidRDefault="0026061F" w:rsidP="0026061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284B37">
                              <w:rPr>
                                <w:rFonts w:ascii="標楷體" w:eastAsia="標楷體" w:hAnsi="標楷體" w:hint="eastAsia"/>
                              </w:rPr>
                              <w:t>其他注意事項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margin-left:-3pt;margin-top:17.15pt;width:112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6061F" w:rsidRPr="00284B37" w:rsidRDefault="0026061F" w:rsidP="0026061F">
                      <w:pPr>
                        <w:numPr>
                          <w:ilvl w:val="0"/>
                          <w:numId w:val="4"/>
                        </w:numPr>
                        <w:rPr>
                          <w:rFonts w:ascii="標楷體" w:eastAsia="標楷體" w:hAnsi="標楷體"/>
                        </w:rPr>
                      </w:pPr>
                      <w:r w:rsidRPr="00284B37">
                        <w:rPr>
                          <w:rFonts w:ascii="標楷體" w:eastAsia="標楷體" w:hAnsi="標楷體" w:hint="eastAsia"/>
                        </w:rPr>
                        <w:t>其他注意事項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26061F" w:rsidRPr="00F365D7" w:rsidRDefault="0026061F" w:rsidP="0026061F">
      <w:pPr>
        <w:widowControl/>
        <w:snapToGrid w:val="0"/>
        <w:spacing w:line="400" w:lineRule="atLeast"/>
        <w:ind w:right="601"/>
        <w:rPr>
          <w:rFonts w:ascii="標楷體" w:eastAsia="標楷體" w:hAnsi="標楷體" w:cs="新細明體"/>
          <w:kern w:val="0"/>
        </w:rPr>
      </w:pPr>
    </w:p>
    <w:p w:rsidR="0026061F" w:rsidRPr="00777AD2" w:rsidRDefault="0026061F" w:rsidP="0026061F">
      <w:pPr>
        <w:widowControl/>
        <w:snapToGrid w:val="0"/>
        <w:spacing w:line="400" w:lineRule="atLeast"/>
        <w:ind w:left="283" w:right="600" w:hangingChars="118" w:hanging="283"/>
        <w:rPr>
          <w:rFonts w:ascii="標楷體" w:eastAsia="標楷體" w:hAnsi="標楷體" w:cs="新細明體"/>
          <w:kern w:val="0"/>
          <w:szCs w:val="24"/>
        </w:rPr>
      </w:pPr>
      <w:r w:rsidRPr="00777AD2">
        <w:rPr>
          <w:rFonts w:ascii="標楷體" w:eastAsia="標楷體" w:hAnsi="標楷體" w:cs="新細明體" w:hint="eastAsia"/>
          <w:kern w:val="0"/>
          <w:szCs w:val="24"/>
        </w:rPr>
        <w:t>■</w:t>
      </w:r>
      <w:r>
        <w:rPr>
          <w:rFonts w:ascii="標楷體" w:eastAsia="標楷體" w:hAnsi="標楷體" w:hint="eastAsia"/>
        </w:rPr>
        <w:t>如申請人不克前來做技術說明亦可請人代理(教師、學生)參與說明。</w:t>
      </w:r>
    </w:p>
    <w:p w:rsidR="0026061F" w:rsidRDefault="0026061F" w:rsidP="0026061F">
      <w:pPr>
        <w:widowControl/>
        <w:snapToGrid w:val="0"/>
        <w:spacing w:line="400" w:lineRule="atLeast"/>
        <w:ind w:right="600"/>
        <w:rPr>
          <w:rFonts w:ascii="標楷體" w:eastAsia="標楷體" w:hAnsi="標楷體" w:cs="新細明體"/>
          <w:kern w:val="0"/>
          <w:szCs w:val="24"/>
        </w:rPr>
      </w:pPr>
      <w:r w:rsidRPr="00777AD2">
        <w:rPr>
          <w:rFonts w:ascii="標楷體" w:eastAsia="標楷體" w:hAnsi="標楷體" w:cs="新細明體" w:hint="eastAsia"/>
          <w:kern w:val="0"/>
          <w:szCs w:val="24"/>
        </w:rPr>
        <w:t>■報名時</w:t>
      </w:r>
      <w:r>
        <w:rPr>
          <w:rFonts w:ascii="標楷體" w:eastAsia="標楷體" w:hAnsi="標楷體" w:cs="新細明體" w:hint="eastAsia"/>
          <w:kern w:val="0"/>
          <w:szCs w:val="24"/>
        </w:rPr>
        <w:t>已領有其他補助款之專案，不得以同樣作品參賽，</w:t>
      </w:r>
      <w:r w:rsidRPr="00777AD2">
        <w:rPr>
          <w:rFonts w:ascii="標楷體" w:eastAsia="標楷體" w:hAnsi="標楷體" w:cs="新細明體" w:hint="eastAsia"/>
          <w:kern w:val="0"/>
          <w:szCs w:val="24"/>
        </w:rPr>
        <w:t>若有發現以上</w:t>
      </w:r>
    </w:p>
    <w:p w:rsidR="0026061F" w:rsidRDefault="0026061F" w:rsidP="0026061F">
      <w:pPr>
        <w:widowControl/>
        <w:snapToGrid w:val="0"/>
        <w:spacing w:line="400" w:lineRule="atLeast"/>
        <w:ind w:right="60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　</w:t>
      </w:r>
      <w:r w:rsidRPr="00777AD2">
        <w:rPr>
          <w:rFonts w:ascii="標楷體" w:eastAsia="標楷體" w:hAnsi="標楷體" w:cs="新細明體" w:hint="eastAsia"/>
          <w:kern w:val="0"/>
          <w:szCs w:val="24"/>
        </w:rPr>
        <w:t>情事，將取消參賽及受獎資格。</w:t>
      </w:r>
    </w:p>
    <w:p w:rsidR="0026061F" w:rsidRPr="00777AD2" w:rsidRDefault="0026061F" w:rsidP="0026061F">
      <w:pPr>
        <w:widowControl/>
        <w:snapToGrid w:val="0"/>
        <w:spacing w:line="400" w:lineRule="atLeast"/>
        <w:ind w:left="283" w:right="600" w:hangingChars="118" w:hanging="283"/>
        <w:rPr>
          <w:rFonts w:ascii="標楷體" w:eastAsia="標楷體" w:hAnsi="標楷體" w:cs="新細明體"/>
          <w:kern w:val="0"/>
          <w:szCs w:val="24"/>
        </w:rPr>
      </w:pPr>
      <w:r w:rsidRPr="00777AD2">
        <w:rPr>
          <w:rFonts w:ascii="標楷體" w:eastAsia="標楷體" w:hAnsi="標楷體" w:cs="新細明體" w:hint="eastAsia"/>
          <w:kern w:val="0"/>
          <w:szCs w:val="24"/>
        </w:rPr>
        <w:t xml:space="preserve">■參賽作品如有抄襲、研究成果不實、侵犯他人智慧財產權或違反其他相關法令規定者，一律取消受獎資格，並自負法律責任。 </w:t>
      </w:r>
    </w:p>
    <w:p w:rsidR="0026061F" w:rsidRPr="00777AD2" w:rsidRDefault="0026061F" w:rsidP="0026061F">
      <w:pPr>
        <w:snapToGrid w:val="0"/>
        <w:spacing w:before="120" w:line="400" w:lineRule="atLeast"/>
        <w:ind w:left="283" w:hangingChars="118" w:hanging="283"/>
        <w:rPr>
          <w:rFonts w:eastAsia="標楷體"/>
          <w:szCs w:val="24"/>
        </w:rPr>
      </w:pPr>
      <w:r w:rsidRPr="00777AD2">
        <w:rPr>
          <w:rFonts w:ascii="標楷體" w:eastAsia="標楷體" w:hAnsi="標楷體" w:cs="新細明體" w:hint="eastAsia"/>
          <w:kern w:val="0"/>
          <w:szCs w:val="24"/>
        </w:rPr>
        <w:t>■</w:t>
      </w:r>
      <w:r w:rsidRPr="00777AD2">
        <w:rPr>
          <w:rFonts w:eastAsia="標楷體"/>
          <w:szCs w:val="24"/>
        </w:rPr>
        <w:t>凡報名參加比賽者，即視為已充分瞭解本辦法中各條款所載之權利及義務，且願意完全遵守本辦法之各項規定。</w:t>
      </w:r>
    </w:p>
    <w:p w:rsidR="0026061F" w:rsidRDefault="0026061F" w:rsidP="0026061F">
      <w:pPr>
        <w:snapToGrid w:val="0"/>
        <w:spacing w:before="120" w:line="400" w:lineRule="atLeast"/>
        <w:ind w:left="283" w:hangingChars="118" w:hanging="283"/>
        <w:rPr>
          <w:rFonts w:eastAsia="標楷體"/>
          <w:szCs w:val="24"/>
        </w:rPr>
      </w:pPr>
      <w:r w:rsidRPr="00777AD2">
        <w:rPr>
          <w:rFonts w:ascii="標楷體" w:eastAsia="標楷體" w:hAnsi="標楷體" w:cs="新細明體" w:hint="eastAsia"/>
          <w:kern w:val="0"/>
          <w:szCs w:val="24"/>
        </w:rPr>
        <w:t>■</w:t>
      </w:r>
      <w:r w:rsidRPr="00777AD2">
        <w:rPr>
          <w:rFonts w:eastAsia="標楷體"/>
          <w:szCs w:val="24"/>
        </w:rPr>
        <w:t>本辦法如有未盡事宜，主辦單位</w:t>
      </w:r>
      <w:r>
        <w:rPr>
          <w:rFonts w:eastAsia="標楷體" w:hint="eastAsia"/>
          <w:szCs w:val="24"/>
        </w:rPr>
        <w:t>有</w:t>
      </w:r>
      <w:r w:rsidRPr="00777AD2">
        <w:rPr>
          <w:rFonts w:eastAsia="標楷體"/>
          <w:szCs w:val="24"/>
        </w:rPr>
        <w:t>保留修改之權利。</w:t>
      </w:r>
    </w:p>
    <w:p w:rsidR="00487C5B" w:rsidRPr="0026061F" w:rsidRDefault="00B25FCF"/>
    <w:sectPr w:rsidR="00487C5B" w:rsidRPr="002606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CF" w:rsidRDefault="00B25FCF" w:rsidP="003A5779">
      <w:r>
        <w:separator/>
      </w:r>
    </w:p>
  </w:endnote>
  <w:endnote w:type="continuationSeparator" w:id="0">
    <w:p w:rsidR="00B25FCF" w:rsidRDefault="00B25FCF" w:rsidP="003A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CF" w:rsidRDefault="00B25FCF" w:rsidP="003A5779">
      <w:r>
        <w:separator/>
      </w:r>
    </w:p>
  </w:footnote>
  <w:footnote w:type="continuationSeparator" w:id="0">
    <w:p w:rsidR="00B25FCF" w:rsidRDefault="00B25FCF" w:rsidP="003A5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4322"/>
      </v:shape>
    </w:pict>
  </w:numPicBullet>
  <w:abstractNum w:abstractNumId="0">
    <w:nsid w:val="228E6D55"/>
    <w:multiLevelType w:val="hybridMultilevel"/>
    <w:tmpl w:val="D2B86D4C"/>
    <w:lvl w:ilvl="0" w:tplc="0226BD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620365E7"/>
    <w:multiLevelType w:val="hybridMultilevel"/>
    <w:tmpl w:val="3A426D38"/>
    <w:lvl w:ilvl="0" w:tplc="D79AD5AC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6550BE5"/>
    <w:multiLevelType w:val="hybridMultilevel"/>
    <w:tmpl w:val="F93636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0E5511E"/>
    <w:multiLevelType w:val="hybridMultilevel"/>
    <w:tmpl w:val="4B3A88D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1F"/>
    <w:rsid w:val="00034C20"/>
    <w:rsid w:val="00107F17"/>
    <w:rsid w:val="00137DCC"/>
    <w:rsid w:val="0026061F"/>
    <w:rsid w:val="002B6F89"/>
    <w:rsid w:val="003A5779"/>
    <w:rsid w:val="0040618E"/>
    <w:rsid w:val="004E10E5"/>
    <w:rsid w:val="005937FD"/>
    <w:rsid w:val="006F2A9F"/>
    <w:rsid w:val="00731683"/>
    <w:rsid w:val="00844BE3"/>
    <w:rsid w:val="00AF1B17"/>
    <w:rsid w:val="00B05C7E"/>
    <w:rsid w:val="00B25FCF"/>
    <w:rsid w:val="00B5730A"/>
    <w:rsid w:val="00D85CA7"/>
    <w:rsid w:val="00DB378E"/>
    <w:rsid w:val="00DE2BA3"/>
    <w:rsid w:val="00E80ABA"/>
    <w:rsid w:val="00E8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1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5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577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5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577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1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5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577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5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577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2015-08-21T08:28:00Z</dcterms:created>
  <dcterms:modified xsi:type="dcterms:W3CDTF">2015-09-01T01:09:00Z</dcterms:modified>
</cp:coreProperties>
</file>